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5C" w:rsidRPr="0073185C" w:rsidRDefault="0073185C" w:rsidP="0073185C">
      <w:pPr>
        <w:jc w:val="center"/>
        <w:rPr>
          <w:rFonts w:ascii="Arial Black" w:hAnsi="Arial Black" w:cs="Arial"/>
          <w:b/>
          <w:sz w:val="40"/>
          <w:szCs w:val="40"/>
        </w:rPr>
      </w:pPr>
      <w:r w:rsidRPr="0073185C">
        <w:rPr>
          <w:rFonts w:ascii="Arial Black" w:hAnsi="Arial Black" w:cs="Arial"/>
          <w:b/>
          <w:sz w:val="40"/>
          <w:szCs w:val="40"/>
        </w:rPr>
        <w:t>WARNING</w:t>
      </w:r>
    </w:p>
    <w:p w:rsidR="0073185C" w:rsidRPr="0073185C" w:rsidRDefault="0073185C" w:rsidP="0073185C">
      <w:pPr>
        <w:jc w:val="center"/>
        <w:rPr>
          <w:rFonts w:cs="Arial"/>
          <w:b/>
          <w:caps/>
          <w:sz w:val="28"/>
          <w:szCs w:val="28"/>
        </w:rPr>
      </w:pPr>
      <w:r w:rsidRPr="0073185C">
        <w:rPr>
          <w:rFonts w:cs="Arial"/>
          <w:b/>
          <w:caps/>
          <w:sz w:val="28"/>
          <w:szCs w:val="28"/>
        </w:rPr>
        <w:t xml:space="preserve">Town of Danville </w:t>
      </w:r>
      <w:r w:rsidR="000B440D">
        <w:rPr>
          <w:rFonts w:cs="Arial"/>
          <w:b/>
          <w:caps/>
          <w:sz w:val="28"/>
          <w:szCs w:val="28"/>
        </w:rPr>
        <w:t>BOARD OF CIVIL AUTHORITY</w:t>
      </w:r>
    </w:p>
    <w:p w:rsidR="000B440D" w:rsidRDefault="0073185C" w:rsidP="000B440D">
      <w:pPr>
        <w:jc w:val="center"/>
        <w:rPr>
          <w:rFonts w:cs="Arial"/>
          <w:b/>
          <w:sz w:val="28"/>
          <w:szCs w:val="28"/>
        </w:rPr>
      </w:pPr>
      <w:r w:rsidRPr="0073185C">
        <w:rPr>
          <w:rFonts w:cs="Arial"/>
          <w:b/>
          <w:caps/>
          <w:sz w:val="28"/>
          <w:szCs w:val="28"/>
        </w:rPr>
        <w:t>Pursuant to 1</w:t>
      </w:r>
      <w:r w:rsidR="000B440D">
        <w:rPr>
          <w:rFonts w:cs="Arial"/>
          <w:b/>
          <w:caps/>
          <w:sz w:val="28"/>
          <w:szCs w:val="28"/>
        </w:rPr>
        <w:t>7</w:t>
      </w:r>
      <w:r w:rsidRPr="0073185C">
        <w:rPr>
          <w:rFonts w:cs="Arial"/>
          <w:b/>
          <w:caps/>
          <w:sz w:val="28"/>
          <w:szCs w:val="28"/>
        </w:rPr>
        <w:t xml:space="preserve"> V.S.A. § </w:t>
      </w:r>
      <w:r w:rsidR="000B440D">
        <w:rPr>
          <w:rFonts w:cs="Arial"/>
          <w:b/>
          <w:caps/>
          <w:sz w:val="28"/>
          <w:szCs w:val="28"/>
        </w:rPr>
        <w:t>2546</w:t>
      </w:r>
      <w:r w:rsidR="000B440D">
        <w:rPr>
          <w:rFonts w:cs="Arial"/>
          <w:b/>
          <w:sz w:val="28"/>
          <w:szCs w:val="28"/>
        </w:rPr>
        <w:t>a</w:t>
      </w:r>
    </w:p>
    <w:p w:rsidR="0073185C" w:rsidRDefault="00F21669" w:rsidP="000B440D">
      <w:pPr>
        <w:jc w:val="center"/>
        <w:rPr>
          <w:rFonts w:cs="Arial"/>
          <w:b/>
          <w:sz w:val="28"/>
          <w:szCs w:val="28"/>
        </w:rPr>
      </w:pPr>
      <w:r>
        <w:rPr>
          <w:rFonts w:cs="Arial"/>
          <w:b/>
          <w:sz w:val="28"/>
          <w:szCs w:val="28"/>
        </w:rPr>
        <w:t>Thursday</w:t>
      </w:r>
      <w:bookmarkStart w:id="0" w:name="_GoBack"/>
      <w:bookmarkEnd w:id="0"/>
      <w:r w:rsidR="0073185C">
        <w:rPr>
          <w:rFonts w:cs="Arial"/>
          <w:b/>
          <w:sz w:val="28"/>
          <w:szCs w:val="28"/>
        </w:rPr>
        <w:t xml:space="preserve">, </w:t>
      </w:r>
      <w:r w:rsidR="00FA6A8E">
        <w:rPr>
          <w:rFonts w:cs="Arial"/>
          <w:b/>
          <w:sz w:val="28"/>
          <w:szCs w:val="28"/>
        </w:rPr>
        <w:t xml:space="preserve">August </w:t>
      </w:r>
      <w:r>
        <w:rPr>
          <w:rFonts w:cs="Arial"/>
          <w:b/>
          <w:sz w:val="28"/>
          <w:szCs w:val="28"/>
        </w:rPr>
        <w:t>6</w:t>
      </w:r>
      <w:r w:rsidR="00FA6A8E">
        <w:rPr>
          <w:rFonts w:cs="Arial"/>
          <w:b/>
          <w:sz w:val="28"/>
          <w:szCs w:val="28"/>
        </w:rPr>
        <w:t>, 2020</w:t>
      </w:r>
      <w:r w:rsidR="0009082F">
        <w:rPr>
          <w:rFonts w:cs="Arial"/>
          <w:b/>
          <w:sz w:val="28"/>
          <w:szCs w:val="28"/>
        </w:rPr>
        <w:t xml:space="preserve"> </w:t>
      </w:r>
    </w:p>
    <w:p w:rsidR="0073185C" w:rsidRDefault="00F21669" w:rsidP="0073185C">
      <w:pPr>
        <w:jc w:val="center"/>
        <w:rPr>
          <w:rFonts w:cs="Arial"/>
          <w:b/>
          <w:sz w:val="28"/>
          <w:szCs w:val="28"/>
        </w:rPr>
      </w:pPr>
      <w:r>
        <w:rPr>
          <w:rFonts w:cs="Arial"/>
          <w:b/>
          <w:sz w:val="28"/>
          <w:szCs w:val="28"/>
        </w:rPr>
        <w:t>9</w:t>
      </w:r>
      <w:r w:rsidR="006B550A">
        <w:rPr>
          <w:rFonts w:cs="Arial"/>
          <w:b/>
          <w:sz w:val="28"/>
          <w:szCs w:val="28"/>
        </w:rPr>
        <w:t>:00</w:t>
      </w:r>
      <w:r w:rsidR="0073185C">
        <w:rPr>
          <w:rFonts w:cs="Arial"/>
          <w:b/>
          <w:sz w:val="28"/>
          <w:szCs w:val="28"/>
        </w:rPr>
        <w:t xml:space="preserve"> </w:t>
      </w:r>
      <w:r>
        <w:rPr>
          <w:rFonts w:cs="Arial"/>
          <w:b/>
          <w:sz w:val="28"/>
          <w:szCs w:val="28"/>
        </w:rPr>
        <w:t>A</w:t>
      </w:r>
      <w:r w:rsidR="0073185C">
        <w:rPr>
          <w:rFonts w:cs="Arial"/>
          <w:b/>
          <w:sz w:val="28"/>
          <w:szCs w:val="28"/>
        </w:rPr>
        <w:t>M</w:t>
      </w:r>
    </w:p>
    <w:p w:rsidR="0073185C" w:rsidRDefault="0073185C" w:rsidP="0073185C">
      <w:pPr>
        <w:jc w:val="center"/>
        <w:rPr>
          <w:rFonts w:cs="Arial"/>
          <w:sz w:val="24"/>
          <w:szCs w:val="24"/>
        </w:rPr>
      </w:pPr>
      <w:r w:rsidRPr="00F2289D">
        <w:rPr>
          <w:rFonts w:cs="Arial"/>
          <w:sz w:val="24"/>
          <w:szCs w:val="24"/>
        </w:rPr>
        <w:t>Danville Town Hall Conference Room</w:t>
      </w:r>
    </w:p>
    <w:p w:rsidR="005F514B" w:rsidRPr="0012787C" w:rsidRDefault="000B440D" w:rsidP="0012787C">
      <w:pPr>
        <w:jc w:val="center"/>
        <w:rPr>
          <w:rFonts w:cs="Arial"/>
          <w:sz w:val="24"/>
          <w:szCs w:val="24"/>
        </w:rPr>
      </w:pPr>
      <w:r>
        <w:rPr>
          <w:rFonts w:cs="Arial"/>
          <w:sz w:val="24"/>
          <w:szCs w:val="24"/>
        </w:rPr>
        <w:t>36 US Route 2 W-Danville Vermont</w:t>
      </w:r>
    </w:p>
    <w:p w:rsidR="000041E3" w:rsidRPr="000041E3" w:rsidRDefault="000041E3" w:rsidP="000041E3">
      <w:pPr>
        <w:spacing w:before="100" w:beforeAutospacing="1" w:after="100" w:afterAutospacing="1"/>
        <w:jc w:val="center"/>
        <w:rPr>
          <w:rFonts w:ascii="Times New Roman" w:eastAsia="Times New Roman" w:hAnsi="Times New Roman" w:cs="Times New Roman"/>
          <w:sz w:val="24"/>
          <w:szCs w:val="24"/>
        </w:rPr>
      </w:pPr>
      <w:proofErr w:type="gramStart"/>
      <w:r w:rsidRPr="000041E3">
        <w:rPr>
          <w:rFonts w:ascii="Times New Roman" w:eastAsia="Times New Roman" w:hAnsi="Times New Roman" w:cs="Times New Roman"/>
          <w:b/>
          <w:sz w:val="24"/>
          <w:szCs w:val="24"/>
        </w:rPr>
        <w:t>§ 2546a.</w:t>
      </w:r>
      <w:proofErr w:type="gramEnd"/>
      <w:r w:rsidRPr="000041E3">
        <w:rPr>
          <w:rFonts w:ascii="Times New Roman" w:eastAsia="Times New Roman" w:hAnsi="Times New Roman" w:cs="Times New Roman"/>
          <w:b/>
          <w:sz w:val="24"/>
          <w:szCs w:val="24"/>
        </w:rPr>
        <w:t xml:space="preserve"> Day preceding election; deposit of early voter absentee ballots in vote tabulator</w:t>
      </w:r>
      <w:r w:rsidR="00D4351D">
        <w:rPr>
          <w:rFonts w:ascii="Times New Roman" w:eastAsia="Times New Roman" w:hAnsi="Times New Roman" w:cs="Times New Roman"/>
          <w:b/>
          <w:sz w:val="24"/>
          <w:szCs w:val="24"/>
        </w:rPr>
        <w:t>.</w:t>
      </w:r>
    </w:p>
    <w:p w:rsidR="000041E3" w:rsidRPr="00060398" w:rsidRDefault="000041E3" w:rsidP="00060398">
      <w:pPr>
        <w:pStyle w:val="ListParagraph"/>
        <w:numPr>
          <w:ilvl w:val="0"/>
          <w:numId w:val="6"/>
        </w:numPr>
        <w:spacing w:before="100" w:beforeAutospacing="1" w:after="100" w:afterAutospacing="1"/>
        <w:rPr>
          <w:rFonts w:ascii="Times New Roman" w:eastAsia="Times New Roman" w:hAnsi="Times New Roman" w:cs="Times New Roman"/>
          <w:sz w:val="24"/>
          <w:szCs w:val="24"/>
        </w:rPr>
      </w:pPr>
      <w:r w:rsidRPr="00060398">
        <w:rPr>
          <w:rFonts w:ascii="Times New Roman" w:eastAsia="Times New Roman" w:hAnsi="Times New Roman" w:cs="Times New Roman"/>
          <w:sz w:val="24"/>
          <w:szCs w:val="24"/>
        </w:rPr>
        <w:t>Generally. Notwithstanding any provision of law to the contrary, if a town will be using a vote tabulator for the registering and counting of votes in the upcoming election and will check in early voter absentee ballots in accordance with subsection 2546(a) of this chapter for that election, the board of civil authority may vote to permit elections officials to deposit those early voter absentee ballots into the vote tabulator in accordance with the provisions of this section. This depositing of these ballots shall take place at the town clerk's office on the day preceding the election.</w:t>
      </w:r>
    </w:p>
    <w:p w:rsidR="0012787C" w:rsidRDefault="00060398" w:rsidP="0006039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0012787C">
        <w:rPr>
          <w:rFonts w:ascii="Times New Roman" w:eastAsia="Times New Roman" w:hAnsi="Times New Roman" w:cs="Times New Roman"/>
          <w:b/>
          <w:sz w:val="24"/>
          <w:szCs w:val="24"/>
        </w:rPr>
        <w:t>Thursday</w:t>
      </w:r>
      <w:r w:rsidRPr="008C372E">
        <w:rPr>
          <w:rFonts w:ascii="Times New Roman" w:eastAsia="Times New Roman" w:hAnsi="Times New Roman" w:cs="Times New Roman"/>
          <w:b/>
          <w:sz w:val="24"/>
          <w:szCs w:val="24"/>
        </w:rPr>
        <w:t xml:space="preserve">, </w:t>
      </w:r>
      <w:r w:rsidR="00FA6A8E">
        <w:rPr>
          <w:rFonts w:ascii="Times New Roman" w:eastAsia="Times New Roman" w:hAnsi="Times New Roman" w:cs="Times New Roman"/>
          <w:b/>
          <w:sz w:val="24"/>
          <w:szCs w:val="24"/>
        </w:rPr>
        <w:t xml:space="preserve">August </w:t>
      </w:r>
      <w:r w:rsidR="0012787C">
        <w:rPr>
          <w:rFonts w:ascii="Times New Roman" w:eastAsia="Times New Roman" w:hAnsi="Times New Roman" w:cs="Times New Roman"/>
          <w:b/>
          <w:sz w:val="24"/>
          <w:szCs w:val="24"/>
        </w:rPr>
        <w:t>6</w:t>
      </w:r>
      <w:r w:rsidR="0009082F">
        <w:rPr>
          <w:rFonts w:ascii="Times New Roman" w:eastAsia="Times New Roman" w:hAnsi="Times New Roman" w:cs="Times New Roman"/>
          <w:b/>
          <w:sz w:val="24"/>
          <w:szCs w:val="24"/>
        </w:rPr>
        <w:t>, 2020</w:t>
      </w:r>
      <w:r w:rsidRPr="008C372E">
        <w:rPr>
          <w:rFonts w:ascii="Times New Roman" w:eastAsia="Times New Roman" w:hAnsi="Times New Roman" w:cs="Times New Roman"/>
          <w:b/>
          <w:sz w:val="24"/>
          <w:szCs w:val="24"/>
        </w:rPr>
        <w:t xml:space="preserve"> at </w:t>
      </w:r>
      <w:r w:rsidR="0012787C">
        <w:rPr>
          <w:rFonts w:ascii="Times New Roman" w:eastAsia="Times New Roman" w:hAnsi="Times New Roman" w:cs="Times New Roman"/>
          <w:b/>
          <w:sz w:val="24"/>
          <w:szCs w:val="24"/>
        </w:rPr>
        <w:t>9</w:t>
      </w:r>
      <w:r w:rsidRPr="008C372E">
        <w:rPr>
          <w:rFonts w:ascii="Times New Roman" w:eastAsia="Times New Roman" w:hAnsi="Times New Roman" w:cs="Times New Roman"/>
          <w:b/>
          <w:sz w:val="24"/>
          <w:szCs w:val="24"/>
        </w:rPr>
        <w:t xml:space="preserve">:00 </w:t>
      </w:r>
      <w:r w:rsidR="0012787C">
        <w:rPr>
          <w:rFonts w:ascii="Times New Roman" w:eastAsia="Times New Roman" w:hAnsi="Times New Roman" w:cs="Times New Roman"/>
          <w:b/>
          <w:sz w:val="24"/>
          <w:szCs w:val="24"/>
        </w:rPr>
        <w:t>a</w:t>
      </w:r>
      <w:r w:rsidRPr="008C372E">
        <w:rPr>
          <w:rFonts w:ascii="Times New Roman" w:eastAsia="Times New Roman" w:hAnsi="Times New Roman" w:cs="Times New Roman"/>
          <w:b/>
          <w:sz w:val="24"/>
          <w:szCs w:val="24"/>
        </w:rPr>
        <w:t>.m</w:t>
      </w:r>
      <w:r>
        <w:rPr>
          <w:rFonts w:ascii="Times New Roman" w:eastAsia="Times New Roman" w:hAnsi="Times New Roman" w:cs="Times New Roman"/>
          <w:sz w:val="24"/>
          <w:szCs w:val="24"/>
        </w:rPr>
        <w:t>., the Town Clerk and Election Officials will be inspecting</w:t>
      </w:r>
      <w:r w:rsidR="008C372E">
        <w:rPr>
          <w:rFonts w:ascii="Times New Roman" w:eastAsia="Times New Roman" w:hAnsi="Times New Roman" w:cs="Times New Roman"/>
          <w:sz w:val="24"/>
          <w:szCs w:val="24"/>
        </w:rPr>
        <w:t>, counting</w:t>
      </w:r>
      <w:r>
        <w:rPr>
          <w:rFonts w:ascii="Times New Roman" w:eastAsia="Times New Roman" w:hAnsi="Times New Roman" w:cs="Times New Roman"/>
          <w:sz w:val="24"/>
          <w:szCs w:val="24"/>
        </w:rPr>
        <w:t xml:space="preserve"> and depositing early/absentee ballots into the </w:t>
      </w:r>
      <w:r w:rsidR="007D2765">
        <w:rPr>
          <w:rFonts w:ascii="Times New Roman" w:eastAsia="Times New Roman" w:hAnsi="Times New Roman" w:cs="Times New Roman"/>
          <w:sz w:val="24"/>
          <w:szCs w:val="24"/>
        </w:rPr>
        <w:t xml:space="preserve">vote </w:t>
      </w:r>
      <w:r>
        <w:rPr>
          <w:rFonts w:ascii="Times New Roman" w:eastAsia="Times New Roman" w:hAnsi="Times New Roman" w:cs="Times New Roman"/>
          <w:sz w:val="24"/>
          <w:szCs w:val="24"/>
        </w:rPr>
        <w:t xml:space="preserve">tabulator machine.  </w:t>
      </w:r>
      <w:r w:rsidR="002D5347">
        <w:rPr>
          <w:rFonts w:ascii="Times New Roman" w:eastAsia="Times New Roman" w:hAnsi="Times New Roman" w:cs="Times New Roman"/>
          <w:sz w:val="24"/>
          <w:szCs w:val="24"/>
        </w:rPr>
        <w:t>The count and inspection</w:t>
      </w:r>
      <w:r w:rsidR="0012787C">
        <w:rPr>
          <w:rFonts w:ascii="Times New Roman" w:eastAsia="Times New Roman" w:hAnsi="Times New Roman" w:cs="Times New Roman"/>
          <w:sz w:val="24"/>
          <w:szCs w:val="24"/>
        </w:rPr>
        <w:t xml:space="preserve"> of the ballots at the Danville Town Hall will be live streamed</w:t>
      </w:r>
      <w:r w:rsidR="002D5347">
        <w:rPr>
          <w:rFonts w:ascii="Times New Roman" w:eastAsia="Times New Roman" w:hAnsi="Times New Roman" w:cs="Times New Roman"/>
          <w:sz w:val="24"/>
          <w:szCs w:val="24"/>
        </w:rPr>
        <w:t xml:space="preserve"> from 9:00 a.m. to 10:00 a. m.,</w:t>
      </w:r>
      <w:r w:rsidR="0012787C">
        <w:rPr>
          <w:rFonts w:ascii="Times New Roman" w:eastAsia="Times New Roman" w:hAnsi="Times New Roman" w:cs="Times New Roman"/>
          <w:sz w:val="24"/>
          <w:szCs w:val="24"/>
        </w:rPr>
        <w:t xml:space="preserve"> for any interested person to watch.  The live stream may be accessed via the following Zoom link.</w:t>
      </w:r>
    </w:p>
    <w:p w:rsidR="0012787C" w:rsidRDefault="0012787C" w:rsidP="0012787C">
      <w:pPr>
        <w:pStyle w:val="NormalWeb"/>
      </w:pPr>
      <w:proofErr w:type="gramStart"/>
      <w:r>
        <w:t>join</w:t>
      </w:r>
      <w:proofErr w:type="gramEnd"/>
      <w:r>
        <w:t xml:space="preserve"> Zoom Meeting</w:t>
      </w:r>
      <w:r>
        <w:br/>
      </w:r>
      <w:hyperlink r:id="rId6" w:tgtFrame="_blank" w:history="1">
        <w:r>
          <w:rPr>
            <w:rStyle w:val="Hyperlink"/>
          </w:rPr>
          <w:t>https://us02web.zoom.us/j/84869635053</w:t>
        </w:r>
      </w:hyperlink>
    </w:p>
    <w:p w:rsidR="0012787C" w:rsidRDefault="0012787C" w:rsidP="0012787C">
      <w:pPr>
        <w:pStyle w:val="NormalWeb"/>
      </w:pPr>
      <w:r>
        <w:t>Meeting ID: 848 6963 5053</w:t>
      </w:r>
      <w:r>
        <w:br/>
        <w:t>One tap mobile</w:t>
      </w:r>
      <w:r>
        <w:br/>
        <w:t>+13017158592,</w:t>
      </w:r>
      <w:proofErr w:type="gramStart"/>
      <w:r>
        <w:t>,84869635053</w:t>
      </w:r>
      <w:proofErr w:type="gramEnd"/>
      <w:r>
        <w:t># US (Germantown)</w:t>
      </w:r>
      <w:r>
        <w:br/>
        <w:t>+13126266799,,84869635053# US (Chicago)</w:t>
      </w:r>
    </w:p>
    <w:p w:rsidR="0012787C" w:rsidRDefault="0012787C" w:rsidP="0012787C">
      <w:pPr>
        <w:pStyle w:val="NormalWeb"/>
      </w:pPr>
      <w:r>
        <w:t>Dial by your location</w:t>
      </w:r>
      <w:r>
        <w:br/>
        <w:t>+1 301 715 8592 US (Germantown)</w:t>
      </w:r>
      <w:r>
        <w:br/>
        <w:t>+1 312 626 6799 US (Chicago)</w:t>
      </w:r>
      <w:r>
        <w:br/>
        <w:t>+1 929 205 6099 US (New York)</w:t>
      </w:r>
      <w:r>
        <w:br/>
        <w:t>+1 253 215 8782 US (Tacoma)</w:t>
      </w:r>
      <w:r>
        <w:br/>
        <w:t>+1 346 248 7799 US (Houston)</w:t>
      </w:r>
      <w:r>
        <w:br/>
        <w:t>+1 669 900 6833 US (San Jose)</w:t>
      </w:r>
      <w:r>
        <w:br/>
        <w:t>Meeting ID: 848 6963 5053</w:t>
      </w:r>
      <w:r>
        <w:br/>
        <w:t xml:space="preserve">Find your local number: </w:t>
      </w:r>
      <w:hyperlink r:id="rId7" w:tgtFrame="_blank" w:history="1">
        <w:r>
          <w:rPr>
            <w:rStyle w:val="Hyperlink"/>
          </w:rPr>
          <w:t>https://us02web.zoom.us/u/kem90XXvcu</w:t>
        </w:r>
      </w:hyperlink>
    </w:p>
    <w:p w:rsidR="008C372E" w:rsidRDefault="008C372E" w:rsidP="00060398">
      <w:pPr>
        <w:spacing w:before="100" w:beforeAutospacing="1" w:after="100" w:afterAutospacing="1"/>
        <w:rPr>
          <w:rFonts w:ascii="Times New Roman" w:eastAsia="Times New Roman" w:hAnsi="Times New Roman" w:cs="Times New Roman"/>
          <w:sz w:val="24"/>
          <w:szCs w:val="24"/>
        </w:rPr>
      </w:pPr>
    </w:p>
    <w:p w:rsidR="008C372E" w:rsidRPr="008C372E" w:rsidRDefault="008C372E" w:rsidP="008C372E">
      <w:pPr>
        <w:spacing w:before="100" w:beforeAutospacing="1" w:after="100" w:afterAutospacing="1"/>
        <w:rPr>
          <w:rFonts w:ascii="Times New Roman" w:eastAsia="Times New Roman" w:hAnsi="Times New Roman" w:cs="Times New Roman"/>
          <w:i/>
          <w:sz w:val="24"/>
          <w:szCs w:val="24"/>
        </w:rPr>
      </w:pPr>
      <w:r w:rsidRPr="008C372E">
        <w:rPr>
          <w:rFonts w:ascii="Times New Roman" w:eastAsia="Times New Roman" w:hAnsi="Times New Roman" w:cs="Times New Roman"/>
          <w:i/>
          <w:sz w:val="24"/>
          <w:szCs w:val="24"/>
        </w:rPr>
        <w:t>Wendy M. Somers</w:t>
      </w:r>
    </w:p>
    <w:p w:rsidR="008C372E" w:rsidRPr="008C372E" w:rsidRDefault="008C372E" w:rsidP="008C372E">
      <w:pPr>
        <w:spacing w:before="100" w:beforeAutospacing="1" w:after="100" w:afterAutospacing="1"/>
        <w:rPr>
          <w:rFonts w:ascii="Times New Roman" w:eastAsia="Times New Roman" w:hAnsi="Times New Roman" w:cs="Times New Roman"/>
          <w:i/>
          <w:sz w:val="24"/>
          <w:szCs w:val="24"/>
        </w:rPr>
      </w:pPr>
      <w:r w:rsidRPr="008C372E">
        <w:rPr>
          <w:rFonts w:ascii="Times New Roman" w:eastAsia="Times New Roman" w:hAnsi="Times New Roman" w:cs="Times New Roman"/>
          <w:i/>
          <w:sz w:val="24"/>
          <w:szCs w:val="24"/>
        </w:rPr>
        <w:t>Town Clerk</w:t>
      </w:r>
    </w:p>
    <w:sectPr w:rsidR="008C372E" w:rsidRPr="008C372E" w:rsidSect="0073185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A1C"/>
    <w:multiLevelType w:val="hybridMultilevel"/>
    <w:tmpl w:val="55F27534"/>
    <w:lvl w:ilvl="0" w:tplc="451EF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E0A32"/>
    <w:multiLevelType w:val="hybridMultilevel"/>
    <w:tmpl w:val="C59A4334"/>
    <w:lvl w:ilvl="0" w:tplc="A58C707C">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870AA3"/>
    <w:multiLevelType w:val="hybridMultilevel"/>
    <w:tmpl w:val="B180FEFA"/>
    <w:lvl w:ilvl="0" w:tplc="779637FE">
      <w:start w:val="1"/>
      <w:numFmt w:val="lowerLetter"/>
      <w:lvlText w:val="(%1)"/>
      <w:lvlJc w:val="left"/>
      <w:pPr>
        <w:ind w:left="1110" w:hanging="39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33383B"/>
    <w:multiLevelType w:val="hybridMultilevel"/>
    <w:tmpl w:val="89DC681C"/>
    <w:lvl w:ilvl="0" w:tplc="3EA494D0">
      <w:start w:val="1"/>
      <w:numFmt w:val="lowerLetter"/>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67655AD4"/>
    <w:multiLevelType w:val="hybridMultilevel"/>
    <w:tmpl w:val="4F0E4110"/>
    <w:lvl w:ilvl="0" w:tplc="0FF80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E908D0"/>
    <w:multiLevelType w:val="hybridMultilevel"/>
    <w:tmpl w:val="A87AF306"/>
    <w:lvl w:ilvl="0" w:tplc="C0A2A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5C"/>
    <w:rsid w:val="000041E3"/>
    <w:rsid w:val="00060398"/>
    <w:rsid w:val="0009082F"/>
    <w:rsid w:val="000B440D"/>
    <w:rsid w:val="00103C48"/>
    <w:rsid w:val="0012787C"/>
    <w:rsid w:val="00146187"/>
    <w:rsid w:val="00206EF3"/>
    <w:rsid w:val="00212891"/>
    <w:rsid w:val="002B6D31"/>
    <w:rsid w:val="002B7175"/>
    <w:rsid w:val="002D37D1"/>
    <w:rsid w:val="002D3A24"/>
    <w:rsid w:val="002D5347"/>
    <w:rsid w:val="00304EE8"/>
    <w:rsid w:val="003C3EDA"/>
    <w:rsid w:val="003C42E5"/>
    <w:rsid w:val="003C70B4"/>
    <w:rsid w:val="003F2B8F"/>
    <w:rsid w:val="005F514B"/>
    <w:rsid w:val="006404E0"/>
    <w:rsid w:val="006B550A"/>
    <w:rsid w:val="00730E5B"/>
    <w:rsid w:val="0073185C"/>
    <w:rsid w:val="007B7726"/>
    <w:rsid w:val="007D2765"/>
    <w:rsid w:val="00881567"/>
    <w:rsid w:val="008C372E"/>
    <w:rsid w:val="009344D7"/>
    <w:rsid w:val="00984250"/>
    <w:rsid w:val="009D114B"/>
    <w:rsid w:val="00A10BD4"/>
    <w:rsid w:val="00A64F6B"/>
    <w:rsid w:val="00A7343D"/>
    <w:rsid w:val="00A74B55"/>
    <w:rsid w:val="00BC7012"/>
    <w:rsid w:val="00C066DB"/>
    <w:rsid w:val="00C30564"/>
    <w:rsid w:val="00C95457"/>
    <w:rsid w:val="00CA4836"/>
    <w:rsid w:val="00D4351D"/>
    <w:rsid w:val="00D631F8"/>
    <w:rsid w:val="00D95FAB"/>
    <w:rsid w:val="00E00C21"/>
    <w:rsid w:val="00E020AC"/>
    <w:rsid w:val="00EE1420"/>
    <w:rsid w:val="00EE2F40"/>
    <w:rsid w:val="00F21669"/>
    <w:rsid w:val="00F2289D"/>
    <w:rsid w:val="00F66FB1"/>
    <w:rsid w:val="00F91D0A"/>
    <w:rsid w:val="00FA049C"/>
    <w:rsid w:val="00FA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10BD4"/>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A10BD4"/>
    <w:rPr>
      <w:rFonts w:eastAsiaTheme="majorEastAsia" w:cstheme="majorBidi"/>
      <w:sz w:val="18"/>
      <w:szCs w:val="20"/>
    </w:rPr>
  </w:style>
  <w:style w:type="paragraph" w:styleId="ListParagraph">
    <w:name w:val="List Paragraph"/>
    <w:basedOn w:val="Normal"/>
    <w:uiPriority w:val="34"/>
    <w:qFormat/>
    <w:rsid w:val="00F2289D"/>
    <w:pPr>
      <w:ind w:left="720"/>
      <w:contextualSpacing/>
    </w:pPr>
  </w:style>
  <w:style w:type="paragraph" w:styleId="BalloonText">
    <w:name w:val="Balloon Text"/>
    <w:basedOn w:val="Normal"/>
    <w:link w:val="BalloonTextChar"/>
    <w:uiPriority w:val="99"/>
    <w:semiHidden/>
    <w:unhideWhenUsed/>
    <w:rsid w:val="00C30564"/>
    <w:rPr>
      <w:rFonts w:ascii="Tahoma" w:hAnsi="Tahoma" w:cs="Tahoma"/>
      <w:sz w:val="16"/>
      <w:szCs w:val="16"/>
    </w:rPr>
  </w:style>
  <w:style w:type="character" w:customStyle="1" w:styleId="BalloonTextChar">
    <w:name w:val="Balloon Text Char"/>
    <w:basedOn w:val="DefaultParagraphFont"/>
    <w:link w:val="BalloonText"/>
    <w:uiPriority w:val="99"/>
    <w:semiHidden/>
    <w:rsid w:val="00C30564"/>
    <w:rPr>
      <w:rFonts w:ascii="Tahoma" w:hAnsi="Tahoma" w:cs="Tahoma"/>
      <w:sz w:val="16"/>
      <w:szCs w:val="16"/>
    </w:rPr>
  </w:style>
  <w:style w:type="paragraph" w:styleId="NormalWeb">
    <w:name w:val="Normal (Web)"/>
    <w:basedOn w:val="Normal"/>
    <w:uiPriority w:val="99"/>
    <w:unhideWhenUsed/>
    <w:rsid w:val="0012787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78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10BD4"/>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A10BD4"/>
    <w:rPr>
      <w:rFonts w:eastAsiaTheme="majorEastAsia" w:cstheme="majorBidi"/>
      <w:sz w:val="18"/>
      <w:szCs w:val="20"/>
    </w:rPr>
  </w:style>
  <w:style w:type="paragraph" w:styleId="ListParagraph">
    <w:name w:val="List Paragraph"/>
    <w:basedOn w:val="Normal"/>
    <w:uiPriority w:val="34"/>
    <w:qFormat/>
    <w:rsid w:val="00F2289D"/>
    <w:pPr>
      <w:ind w:left="720"/>
      <w:contextualSpacing/>
    </w:pPr>
  </w:style>
  <w:style w:type="paragraph" w:styleId="BalloonText">
    <w:name w:val="Balloon Text"/>
    <w:basedOn w:val="Normal"/>
    <w:link w:val="BalloonTextChar"/>
    <w:uiPriority w:val="99"/>
    <w:semiHidden/>
    <w:unhideWhenUsed/>
    <w:rsid w:val="00C30564"/>
    <w:rPr>
      <w:rFonts w:ascii="Tahoma" w:hAnsi="Tahoma" w:cs="Tahoma"/>
      <w:sz w:val="16"/>
      <w:szCs w:val="16"/>
    </w:rPr>
  </w:style>
  <w:style w:type="character" w:customStyle="1" w:styleId="BalloonTextChar">
    <w:name w:val="Balloon Text Char"/>
    <w:basedOn w:val="DefaultParagraphFont"/>
    <w:link w:val="BalloonText"/>
    <w:uiPriority w:val="99"/>
    <w:semiHidden/>
    <w:rsid w:val="00C30564"/>
    <w:rPr>
      <w:rFonts w:ascii="Tahoma" w:hAnsi="Tahoma" w:cs="Tahoma"/>
      <w:sz w:val="16"/>
      <w:szCs w:val="16"/>
    </w:rPr>
  </w:style>
  <w:style w:type="paragraph" w:styleId="NormalWeb">
    <w:name w:val="Normal (Web)"/>
    <w:basedOn w:val="Normal"/>
    <w:uiPriority w:val="99"/>
    <w:unhideWhenUsed/>
    <w:rsid w:val="0012787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7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604">
      <w:bodyDiv w:val="1"/>
      <w:marLeft w:val="0"/>
      <w:marRight w:val="0"/>
      <w:marTop w:val="0"/>
      <w:marBottom w:val="0"/>
      <w:divBdr>
        <w:top w:val="none" w:sz="0" w:space="0" w:color="auto"/>
        <w:left w:val="none" w:sz="0" w:space="0" w:color="auto"/>
        <w:bottom w:val="none" w:sz="0" w:space="0" w:color="auto"/>
        <w:right w:val="none" w:sz="0" w:space="0" w:color="auto"/>
      </w:divBdr>
    </w:div>
    <w:div w:id="11757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s02web.zoom.us/u/kem90XXv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48696350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Linsley</dc:creator>
  <cp:lastModifiedBy>Dell OptiPlex 790</cp:lastModifiedBy>
  <cp:revision>3</cp:revision>
  <cp:lastPrinted>2020-08-03T13:55:00Z</cp:lastPrinted>
  <dcterms:created xsi:type="dcterms:W3CDTF">2020-07-31T18:16:00Z</dcterms:created>
  <dcterms:modified xsi:type="dcterms:W3CDTF">2020-08-03T13:55:00Z</dcterms:modified>
</cp:coreProperties>
</file>